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98602" w14:textId="77777777" w:rsidR="00D03ED4" w:rsidRDefault="00D03ED4" w:rsidP="00BC1B98">
      <w:pPr>
        <w:spacing w:after="0" w:line="240" w:lineRule="auto"/>
        <w:jc w:val="both"/>
      </w:pPr>
    </w:p>
    <w:p w14:paraId="78974F76" w14:textId="77777777" w:rsidR="004016E6" w:rsidRDefault="004016E6" w:rsidP="00BC1B9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BE0C95" w14:textId="57E356D2" w:rsidR="00CE7C41" w:rsidRPr="00E12062" w:rsidRDefault="00794F34" w:rsidP="00E120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062">
        <w:rPr>
          <w:rFonts w:ascii="Times New Roman" w:hAnsi="Times New Roman" w:cs="Times New Roman"/>
          <w:sz w:val="24"/>
          <w:szCs w:val="24"/>
        </w:rPr>
        <w:t>Na t</w:t>
      </w:r>
      <w:r w:rsidR="00A170A1" w:rsidRPr="00E12062">
        <w:rPr>
          <w:rFonts w:ascii="Times New Roman" w:hAnsi="Times New Roman" w:cs="Times New Roman"/>
          <w:sz w:val="24"/>
          <w:szCs w:val="24"/>
        </w:rPr>
        <w:t>emelj</w:t>
      </w:r>
      <w:r w:rsidRPr="00E12062">
        <w:rPr>
          <w:rFonts w:ascii="Times New Roman" w:hAnsi="Times New Roman" w:cs="Times New Roman"/>
          <w:sz w:val="24"/>
          <w:szCs w:val="24"/>
        </w:rPr>
        <w:t>u</w:t>
      </w:r>
      <w:r w:rsidR="00A170A1" w:rsidRPr="00E12062">
        <w:rPr>
          <w:rFonts w:ascii="Times New Roman" w:hAnsi="Times New Roman" w:cs="Times New Roman"/>
          <w:sz w:val="24"/>
          <w:szCs w:val="24"/>
        </w:rPr>
        <w:t xml:space="preserve"> </w:t>
      </w:r>
      <w:r w:rsidR="00AA1370" w:rsidRPr="00E12062">
        <w:rPr>
          <w:rFonts w:ascii="Times New Roman" w:hAnsi="Times New Roman" w:cs="Times New Roman"/>
          <w:sz w:val="24"/>
          <w:szCs w:val="24"/>
        </w:rPr>
        <w:t>člank</w:t>
      </w:r>
      <w:r w:rsidRPr="00E12062">
        <w:rPr>
          <w:rFonts w:ascii="Times New Roman" w:hAnsi="Times New Roman" w:cs="Times New Roman"/>
          <w:sz w:val="24"/>
          <w:szCs w:val="24"/>
        </w:rPr>
        <w:t>a</w:t>
      </w:r>
      <w:r w:rsidR="00AA1370" w:rsidRPr="00E12062">
        <w:rPr>
          <w:rFonts w:ascii="Times New Roman" w:hAnsi="Times New Roman" w:cs="Times New Roman"/>
          <w:sz w:val="24"/>
          <w:szCs w:val="24"/>
        </w:rPr>
        <w:t xml:space="preserve"> 35. Zakona o lokalnoj i područnoj (regionalnoj) samoupravi („Narodne novine“ br. 33/2001, 60/2001, 129/2005, 109/2007, 36/2009, 125/2008, 36/2009, 150/2011</w:t>
      </w:r>
      <w:r w:rsidR="00FE652F" w:rsidRPr="00E12062">
        <w:rPr>
          <w:rFonts w:ascii="Times New Roman" w:hAnsi="Times New Roman" w:cs="Times New Roman"/>
          <w:sz w:val="24"/>
          <w:szCs w:val="24"/>
        </w:rPr>
        <w:t xml:space="preserve">, </w:t>
      </w:r>
      <w:r w:rsidR="00AA1370" w:rsidRPr="00E12062">
        <w:rPr>
          <w:rFonts w:ascii="Times New Roman" w:hAnsi="Times New Roman" w:cs="Times New Roman"/>
          <w:sz w:val="24"/>
          <w:szCs w:val="24"/>
        </w:rPr>
        <w:t>144/2012</w:t>
      </w:r>
      <w:r w:rsidR="00FE652F" w:rsidRPr="00E12062">
        <w:rPr>
          <w:rFonts w:ascii="Times New Roman" w:hAnsi="Times New Roman" w:cs="Times New Roman"/>
          <w:sz w:val="24"/>
          <w:szCs w:val="24"/>
        </w:rPr>
        <w:t>, 19/2013</w:t>
      </w:r>
      <w:r w:rsidR="00A170A1" w:rsidRPr="00E12062">
        <w:rPr>
          <w:rFonts w:ascii="Times New Roman" w:hAnsi="Times New Roman" w:cs="Times New Roman"/>
          <w:sz w:val="24"/>
          <w:szCs w:val="24"/>
        </w:rPr>
        <w:t xml:space="preserve"> – pročišćeni tekst</w:t>
      </w:r>
      <w:r w:rsidR="00FE652F" w:rsidRPr="00E12062">
        <w:rPr>
          <w:rFonts w:ascii="Times New Roman" w:hAnsi="Times New Roman" w:cs="Times New Roman"/>
          <w:sz w:val="24"/>
          <w:szCs w:val="24"/>
        </w:rPr>
        <w:t>, 137/2015, 123/2017</w:t>
      </w:r>
      <w:r w:rsidR="00640BE2" w:rsidRPr="00E12062">
        <w:rPr>
          <w:rFonts w:ascii="Times New Roman" w:hAnsi="Times New Roman" w:cs="Times New Roman"/>
          <w:sz w:val="24"/>
          <w:szCs w:val="24"/>
        </w:rPr>
        <w:t xml:space="preserve">, </w:t>
      </w:r>
      <w:r w:rsidR="00FE652F" w:rsidRPr="00E12062">
        <w:rPr>
          <w:rFonts w:ascii="Times New Roman" w:hAnsi="Times New Roman" w:cs="Times New Roman"/>
          <w:sz w:val="24"/>
          <w:szCs w:val="24"/>
        </w:rPr>
        <w:t>98/2019</w:t>
      </w:r>
      <w:r w:rsidR="00640BE2" w:rsidRPr="00E12062">
        <w:rPr>
          <w:rFonts w:ascii="Times New Roman" w:hAnsi="Times New Roman" w:cs="Times New Roman"/>
          <w:sz w:val="24"/>
          <w:szCs w:val="24"/>
        </w:rPr>
        <w:t xml:space="preserve"> i 144/2020</w:t>
      </w:r>
      <w:r w:rsidR="00AA1370" w:rsidRPr="00E12062">
        <w:rPr>
          <w:rFonts w:ascii="Times New Roman" w:hAnsi="Times New Roman" w:cs="Times New Roman"/>
          <w:sz w:val="24"/>
          <w:szCs w:val="24"/>
        </w:rPr>
        <w:t>) i članka</w:t>
      </w:r>
      <w:r w:rsidR="00DC634A" w:rsidRPr="00E12062">
        <w:rPr>
          <w:rFonts w:ascii="Times New Roman" w:hAnsi="Times New Roman" w:cs="Times New Roman"/>
          <w:sz w:val="24"/>
          <w:szCs w:val="24"/>
        </w:rPr>
        <w:t xml:space="preserve"> 26</w:t>
      </w:r>
      <w:r w:rsidR="00AA1370" w:rsidRPr="00E12062">
        <w:rPr>
          <w:rFonts w:ascii="Times New Roman" w:hAnsi="Times New Roman" w:cs="Times New Roman"/>
          <w:sz w:val="24"/>
          <w:szCs w:val="24"/>
        </w:rPr>
        <w:t>. Statuta</w:t>
      </w:r>
      <w:r w:rsidR="0009359E" w:rsidRPr="00E12062">
        <w:rPr>
          <w:rFonts w:ascii="Times New Roman" w:hAnsi="Times New Roman" w:cs="Times New Roman"/>
          <w:sz w:val="24"/>
          <w:szCs w:val="24"/>
        </w:rPr>
        <w:t xml:space="preserve"> </w:t>
      </w:r>
      <w:r w:rsidR="00DC634A" w:rsidRPr="00E12062">
        <w:rPr>
          <w:rFonts w:ascii="Times New Roman" w:hAnsi="Times New Roman" w:cs="Times New Roman"/>
          <w:sz w:val="24"/>
          <w:szCs w:val="24"/>
        </w:rPr>
        <w:t>O</w:t>
      </w:r>
      <w:r w:rsidR="00530591" w:rsidRPr="00E12062">
        <w:rPr>
          <w:rFonts w:ascii="Times New Roman" w:hAnsi="Times New Roman" w:cs="Times New Roman"/>
          <w:sz w:val="24"/>
          <w:szCs w:val="24"/>
        </w:rPr>
        <w:t>pćine</w:t>
      </w:r>
      <w:r w:rsidR="00DC634A" w:rsidRPr="00E12062">
        <w:rPr>
          <w:rFonts w:ascii="Times New Roman" w:hAnsi="Times New Roman" w:cs="Times New Roman"/>
          <w:sz w:val="24"/>
          <w:szCs w:val="24"/>
        </w:rPr>
        <w:t xml:space="preserve"> Kloštar Ivanić</w:t>
      </w:r>
      <w:r w:rsidR="00AA1370" w:rsidRPr="00E12062">
        <w:rPr>
          <w:rFonts w:ascii="Times New Roman" w:hAnsi="Times New Roman" w:cs="Times New Roman"/>
          <w:sz w:val="24"/>
          <w:szCs w:val="24"/>
        </w:rPr>
        <w:t xml:space="preserve"> („Glasnik</w:t>
      </w:r>
      <w:r w:rsidR="00DC634A" w:rsidRPr="00E12062">
        <w:rPr>
          <w:rFonts w:ascii="Times New Roman" w:hAnsi="Times New Roman" w:cs="Times New Roman"/>
          <w:sz w:val="24"/>
          <w:szCs w:val="24"/>
        </w:rPr>
        <w:t xml:space="preserve"> Zagrebačke županije</w:t>
      </w:r>
      <w:r w:rsidR="00AA1370" w:rsidRPr="00E12062">
        <w:rPr>
          <w:rFonts w:ascii="Times New Roman" w:hAnsi="Times New Roman" w:cs="Times New Roman"/>
          <w:sz w:val="24"/>
          <w:szCs w:val="24"/>
        </w:rPr>
        <w:t xml:space="preserve">“ </w:t>
      </w:r>
      <w:r w:rsidR="00DC634A" w:rsidRPr="00E12062">
        <w:rPr>
          <w:rFonts w:ascii="Times New Roman" w:hAnsi="Times New Roman" w:cs="Times New Roman"/>
          <w:sz w:val="24"/>
          <w:szCs w:val="24"/>
        </w:rPr>
        <w:t xml:space="preserve"> </w:t>
      </w:r>
      <w:r w:rsidR="00AA1370" w:rsidRPr="00E12062">
        <w:rPr>
          <w:rFonts w:ascii="Times New Roman" w:hAnsi="Times New Roman" w:cs="Times New Roman"/>
          <w:sz w:val="24"/>
          <w:szCs w:val="24"/>
        </w:rPr>
        <w:t>b</w:t>
      </w:r>
      <w:r w:rsidR="00FE652F" w:rsidRPr="00E12062">
        <w:rPr>
          <w:rFonts w:ascii="Times New Roman" w:hAnsi="Times New Roman" w:cs="Times New Roman"/>
          <w:sz w:val="24"/>
          <w:szCs w:val="24"/>
        </w:rPr>
        <w:t xml:space="preserve">r. </w:t>
      </w:r>
      <w:r w:rsidR="00DC634A" w:rsidRPr="00E12062">
        <w:rPr>
          <w:rFonts w:ascii="Times New Roman" w:hAnsi="Times New Roman" w:cs="Times New Roman"/>
          <w:sz w:val="24"/>
          <w:szCs w:val="24"/>
        </w:rPr>
        <w:t>13/21 i 1/26</w:t>
      </w:r>
      <w:r w:rsidR="00AA1370" w:rsidRPr="00E12062">
        <w:rPr>
          <w:rFonts w:ascii="Times New Roman" w:hAnsi="Times New Roman" w:cs="Times New Roman"/>
          <w:sz w:val="24"/>
          <w:szCs w:val="24"/>
        </w:rPr>
        <w:t>),</w:t>
      </w:r>
      <w:r w:rsidR="0085187B">
        <w:rPr>
          <w:rFonts w:ascii="Times New Roman" w:hAnsi="Times New Roman" w:cs="Times New Roman"/>
          <w:sz w:val="24"/>
          <w:szCs w:val="24"/>
        </w:rPr>
        <w:t xml:space="preserve"> </w:t>
      </w:r>
      <w:r w:rsidR="00DC634A" w:rsidRPr="00E12062">
        <w:rPr>
          <w:rFonts w:ascii="Times New Roman" w:hAnsi="Times New Roman" w:cs="Times New Roman"/>
          <w:sz w:val="24"/>
          <w:szCs w:val="24"/>
        </w:rPr>
        <w:t xml:space="preserve">Općinskog </w:t>
      </w:r>
      <w:r w:rsidR="00CE6CD5" w:rsidRPr="00E12062">
        <w:rPr>
          <w:rFonts w:ascii="Times New Roman" w:hAnsi="Times New Roman" w:cs="Times New Roman"/>
          <w:sz w:val="24"/>
          <w:szCs w:val="24"/>
        </w:rPr>
        <w:t xml:space="preserve"> </w:t>
      </w:r>
      <w:r w:rsidR="00AA1370" w:rsidRPr="00E12062">
        <w:rPr>
          <w:rFonts w:ascii="Times New Roman" w:hAnsi="Times New Roman" w:cs="Times New Roman"/>
          <w:sz w:val="24"/>
          <w:szCs w:val="24"/>
        </w:rPr>
        <w:t xml:space="preserve">vijeće </w:t>
      </w:r>
      <w:r w:rsidR="00DC634A" w:rsidRPr="00E12062">
        <w:rPr>
          <w:rFonts w:ascii="Times New Roman" w:hAnsi="Times New Roman" w:cs="Times New Roman"/>
          <w:sz w:val="24"/>
          <w:szCs w:val="24"/>
        </w:rPr>
        <w:t>O</w:t>
      </w:r>
      <w:r w:rsidR="0009359E" w:rsidRPr="00E12062">
        <w:rPr>
          <w:rFonts w:ascii="Times New Roman" w:hAnsi="Times New Roman" w:cs="Times New Roman"/>
          <w:sz w:val="24"/>
          <w:szCs w:val="24"/>
        </w:rPr>
        <w:t>pćine</w:t>
      </w:r>
      <w:r w:rsidR="00DC634A" w:rsidRPr="00E12062">
        <w:rPr>
          <w:rFonts w:ascii="Times New Roman" w:hAnsi="Times New Roman" w:cs="Times New Roman"/>
          <w:sz w:val="24"/>
          <w:szCs w:val="24"/>
        </w:rPr>
        <w:t xml:space="preserve"> Kloštar Ivanić </w:t>
      </w:r>
      <w:r w:rsidR="00FE652F" w:rsidRPr="00E12062">
        <w:rPr>
          <w:rFonts w:ascii="Times New Roman" w:hAnsi="Times New Roman" w:cs="Times New Roman"/>
          <w:sz w:val="24"/>
          <w:szCs w:val="24"/>
        </w:rPr>
        <w:t>n</w:t>
      </w:r>
      <w:r w:rsidR="00AA1370" w:rsidRPr="00E12062">
        <w:rPr>
          <w:rFonts w:ascii="Times New Roman" w:hAnsi="Times New Roman" w:cs="Times New Roman"/>
          <w:sz w:val="24"/>
          <w:szCs w:val="24"/>
        </w:rPr>
        <w:t xml:space="preserve">a </w:t>
      </w:r>
      <w:r w:rsidR="00CF3A24">
        <w:rPr>
          <w:rFonts w:ascii="Times New Roman" w:hAnsi="Times New Roman" w:cs="Times New Roman"/>
          <w:sz w:val="24"/>
          <w:szCs w:val="24"/>
        </w:rPr>
        <w:t>5.</w:t>
      </w:r>
      <w:r w:rsidR="00DC634A" w:rsidRPr="00E12062">
        <w:rPr>
          <w:rFonts w:ascii="Times New Roman" w:hAnsi="Times New Roman" w:cs="Times New Roman"/>
          <w:sz w:val="24"/>
          <w:szCs w:val="24"/>
        </w:rPr>
        <w:t xml:space="preserve"> </w:t>
      </w:r>
      <w:r w:rsidR="00AA1370" w:rsidRPr="00E12062">
        <w:rPr>
          <w:rFonts w:ascii="Times New Roman" w:hAnsi="Times New Roman" w:cs="Times New Roman"/>
          <w:sz w:val="24"/>
          <w:szCs w:val="24"/>
        </w:rPr>
        <w:t xml:space="preserve">sjednici održanoj dana </w:t>
      </w:r>
      <w:r w:rsidR="00CF3A24">
        <w:rPr>
          <w:rFonts w:ascii="Times New Roman" w:hAnsi="Times New Roman" w:cs="Times New Roman"/>
          <w:sz w:val="24"/>
          <w:szCs w:val="24"/>
        </w:rPr>
        <w:t>27.02.</w:t>
      </w:r>
      <w:r w:rsidR="00AA1370" w:rsidRPr="00E12062">
        <w:rPr>
          <w:rFonts w:ascii="Times New Roman" w:hAnsi="Times New Roman" w:cs="Times New Roman"/>
          <w:sz w:val="24"/>
          <w:szCs w:val="24"/>
        </w:rPr>
        <w:t>2</w:t>
      </w:r>
      <w:r w:rsidR="00FE652F" w:rsidRPr="00E12062">
        <w:rPr>
          <w:rFonts w:ascii="Times New Roman" w:hAnsi="Times New Roman" w:cs="Times New Roman"/>
          <w:sz w:val="24"/>
          <w:szCs w:val="24"/>
        </w:rPr>
        <w:t>0</w:t>
      </w:r>
      <w:r w:rsidR="00A170A1" w:rsidRPr="00E12062">
        <w:rPr>
          <w:rFonts w:ascii="Times New Roman" w:hAnsi="Times New Roman" w:cs="Times New Roman"/>
          <w:sz w:val="24"/>
          <w:szCs w:val="24"/>
        </w:rPr>
        <w:t>2</w:t>
      </w:r>
      <w:r w:rsidRPr="00E12062">
        <w:rPr>
          <w:rFonts w:ascii="Times New Roman" w:hAnsi="Times New Roman" w:cs="Times New Roman"/>
          <w:sz w:val="24"/>
          <w:szCs w:val="24"/>
        </w:rPr>
        <w:t>6</w:t>
      </w:r>
      <w:r w:rsidR="00CE6CD5" w:rsidRPr="00E12062">
        <w:rPr>
          <w:rFonts w:ascii="Times New Roman" w:hAnsi="Times New Roman" w:cs="Times New Roman"/>
          <w:sz w:val="24"/>
          <w:szCs w:val="24"/>
        </w:rPr>
        <w:t>.</w:t>
      </w:r>
      <w:r w:rsidR="00AA1370" w:rsidRPr="00E12062">
        <w:rPr>
          <w:rFonts w:ascii="Times New Roman" w:hAnsi="Times New Roman" w:cs="Times New Roman"/>
          <w:sz w:val="24"/>
          <w:szCs w:val="24"/>
        </w:rPr>
        <w:t xml:space="preserve"> godine, </w:t>
      </w:r>
      <w:r w:rsidR="00643520" w:rsidRPr="00E12062">
        <w:rPr>
          <w:rFonts w:ascii="Times New Roman" w:hAnsi="Times New Roman" w:cs="Times New Roman"/>
          <w:sz w:val="24"/>
          <w:szCs w:val="24"/>
        </w:rPr>
        <w:t>donijelo je sljedeću</w:t>
      </w:r>
      <w:r w:rsidR="00AA1370" w:rsidRPr="00E120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9D3D53" w14:textId="77777777" w:rsidR="004016E6" w:rsidRPr="00E12062" w:rsidRDefault="004016E6" w:rsidP="00E120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1CB41D" w14:textId="77777777" w:rsidR="00287E11" w:rsidRPr="00E12062" w:rsidRDefault="00287E11" w:rsidP="00E120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A439C2" w14:textId="67F597D4" w:rsidR="00CE6CD5" w:rsidRPr="00E12062" w:rsidRDefault="00AA1370" w:rsidP="00E1206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2062">
        <w:rPr>
          <w:rFonts w:ascii="Times New Roman" w:hAnsi="Times New Roman" w:cs="Times New Roman"/>
          <w:b/>
          <w:bCs/>
          <w:sz w:val="24"/>
          <w:szCs w:val="24"/>
        </w:rPr>
        <w:t>O D L U K U</w:t>
      </w:r>
    </w:p>
    <w:p w14:paraId="273EF407" w14:textId="5FA273D0" w:rsidR="00032D50" w:rsidRPr="00E12062" w:rsidRDefault="00AA1370" w:rsidP="00E1206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2062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687DCB" w:rsidRPr="00E12062">
        <w:rPr>
          <w:rFonts w:ascii="Times New Roman" w:hAnsi="Times New Roman" w:cs="Times New Roman"/>
          <w:b/>
          <w:bCs/>
          <w:sz w:val="24"/>
          <w:szCs w:val="24"/>
        </w:rPr>
        <w:t xml:space="preserve">davanju suglasnosti </w:t>
      </w:r>
      <w:r w:rsidR="004016E6" w:rsidRPr="00E12062">
        <w:rPr>
          <w:rFonts w:ascii="Times New Roman" w:hAnsi="Times New Roman" w:cs="Times New Roman"/>
          <w:b/>
          <w:bCs/>
          <w:sz w:val="24"/>
          <w:szCs w:val="24"/>
        </w:rPr>
        <w:t xml:space="preserve">trgovačkom društvu </w:t>
      </w:r>
      <w:r w:rsidR="00287E11" w:rsidRPr="00E12062">
        <w:rPr>
          <w:rFonts w:ascii="Times New Roman" w:hAnsi="Times New Roman" w:cs="Times New Roman"/>
          <w:b/>
          <w:bCs/>
          <w:sz w:val="24"/>
          <w:szCs w:val="24"/>
        </w:rPr>
        <w:t>IVAPLIN d.o.o. z</w:t>
      </w:r>
      <w:r w:rsidR="00794F34" w:rsidRPr="00E12062">
        <w:rPr>
          <w:rFonts w:ascii="Times New Roman" w:hAnsi="Times New Roman" w:cs="Times New Roman"/>
          <w:b/>
          <w:bCs/>
          <w:sz w:val="24"/>
          <w:szCs w:val="24"/>
        </w:rPr>
        <w:t xml:space="preserve">a sklapanje sudske nagodbe </w:t>
      </w:r>
    </w:p>
    <w:p w14:paraId="7B822775" w14:textId="46903417" w:rsidR="004676DA" w:rsidRPr="00E12062" w:rsidRDefault="004676DA" w:rsidP="00E12062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52B3DD5" w14:textId="77777777" w:rsidR="00187160" w:rsidRPr="00E12062" w:rsidRDefault="00187160" w:rsidP="00E12062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B5658A3" w14:textId="77777777" w:rsidR="00A6025B" w:rsidRPr="00E12062" w:rsidRDefault="00A6025B" w:rsidP="00E12062">
      <w:pPr>
        <w:pStyle w:val="Odlomakpopisa"/>
        <w:numPr>
          <w:ilvl w:val="0"/>
          <w:numId w:val="5"/>
        </w:num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C2BFFF" w14:textId="77777777" w:rsidR="006D52A8" w:rsidRPr="00E12062" w:rsidRDefault="006D52A8" w:rsidP="00E12062">
      <w:pPr>
        <w:pStyle w:val="Odlomakpopisa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38F3ABC4" w14:textId="3FB841EE" w:rsidR="00594525" w:rsidRPr="00E12062" w:rsidRDefault="0078219C" w:rsidP="00E120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062">
        <w:rPr>
          <w:rFonts w:ascii="Times New Roman" w:hAnsi="Times New Roman" w:cs="Times New Roman"/>
          <w:sz w:val="24"/>
          <w:szCs w:val="24"/>
        </w:rPr>
        <w:t>Općinsko</w:t>
      </w:r>
      <w:r w:rsidR="00687DCB" w:rsidRPr="00E12062">
        <w:rPr>
          <w:rFonts w:ascii="Times New Roman" w:hAnsi="Times New Roman" w:cs="Times New Roman"/>
          <w:sz w:val="24"/>
          <w:szCs w:val="24"/>
        </w:rPr>
        <w:t xml:space="preserve"> vijeće </w:t>
      </w:r>
      <w:r w:rsidR="00DC634A" w:rsidRPr="00E12062">
        <w:rPr>
          <w:rFonts w:ascii="Times New Roman" w:hAnsi="Times New Roman" w:cs="Times New Roman"/>
          <w:sz w:val="24"/>
          <w:szCs w:val="24"/>
        </w:rPr>
        <w:t>O</w:t>
      </w:r>
      <w:r w:rsidR="00687DCB" w:rsidRPr="00E12062">
        <w:rPr>
          <w:rFonts w:ascii="Times New Roman" w:hAnsi="Times New Roman" w:cs="Times New Roman"/>
          <w:sz w:val="24"/>
          <w:szCs w:val="24"/>
        </w:rPr>
        <w:t xml:space="preserve">pćine </w:t>
      </w:r>
      <w:r w:rsidR="00DC634A" w:rsidRPr="00E12062">
        <w:rPr>
          <w:rFonts w:ascii="Times New Roman" w:hAnsi="Times New Roman" w:cs="Times New Roman"/>
          <w:sz w:val="24"/>
          <w:szCs w:val="24"/>
        </w:rPr>
        <w:t xml:space="preserve">Kloštar Ivanić </w:t>
      </w:r>
      <w:r w:rsidR="00687DCB" w:rsidRPr="00E12062">
        <w:rPr>
          <w:rFonts w:ascii="Times New Roman" w:hAnsi="Times New Roman" w:cs="Times New Roman"/>
          <w:sz w:val="24"/>
          <w:szCs w:val="24"/>
        </w:rPr>
        <w:t xml:space="preserve">daje suglasnost </w:t>
      </w:r>
      <w:r w:rsidR="003D63EC" w:rsidRPr="00E12062">
        <w:rPr>
          <w:rFonts w:ascii="Times New Roman" w:hAnsi="Times New Roman" w:cs="Times New Roman"/>
          <w:sz w:val="24"/>
          <w:szCs w:val="24"/>
        </w:rPr>
        <w:t>za sklapanje sudske nagodbe u sudskom sporu koji se vodi na Trgovačkom sudu u Zagrebu između tuženika IVAPLIN d.o.o. i tužitelja GRADSKA PLINARA ZAGREB-OPSKRBA d.o.o. pod poslovnim brojem Povrv-630/2022</w:t>
      </w:r>
      <w:r w:rsidR="00F649BB" w:rsidRPr="00E12062">
        <w:rPr>
          <w:rFonts w:ascii="Times New Roman" w:hAnsi="Times New Roman" w:cs="Times New Roman"/>
          <w:sz w:val="24"/>
          <w:szCs w:val="24"/>
        </w:rPr>
        <w:t xml:space="preserve"> </w:t>
      </w:r>
      <w:r w:rsidR="00594525" w:rsidRPr="00E12062">
        <w:rPr>
          <w:rFonts w:ascii="Times New Roman" w:hAnsi="Times New Roman" w:cs="Times New Roman"/>
          <w:sz w:val="24"/>
          <w:szCs w:val="24"/>
        </w:rPr>
        <w:t>radi isplate iznosa od 3.979.969 EUR, koji tužitelj potražuje za isporučeni plin tuženiku u 1.</w:t>
      </w:r>
      <w:r w:rsidR="00253839" w:rsidRPr="00E12062">
        <w:rPr>
          <w:rFonts w:ascii="Times New Roman" w:hAnsi="Times New Roman" w:cs="Times New Roman"/>
          <w:sz w:val="24"/>
          <w:szCs w:val="24"/>
        </w:rPr>
        <w:t>,</w:t>
      </w:r>
      <w:r w:rsidR="00594525" w:rsidRPr="00E12062">
        <w:rPr>
          <w:rFonts w:ascii="Times New Roman" w:hAnsi="Times New Roman" w:cs="Times New Roman"/>
          <w:sz w:val="24"/>
          <w:szCs w:val="24"/>
        </w:rPr>
        <w:t xml:space="preserve"> 2. i 3. mjesecu 2022. godine.</w:t>
      </w:r>
    </w:p>
    <w:p w14:paraId="6E1DFEAB" w14:textId="77777777" w:rsidR="00594525" w:rsidRPr="00E12062" w:rsidRDefault="00594525" w:rsidP="00E120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604C1F" w14:textId="1330D641" w:rsidR="00687DCB" w:rsidRPr="00E12062" w:rsidRDefault="00BA44B7" w:rsidP="00E120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062">
        <w:rPr>
          <w:rFonts w:ascii="Times New Roman" w:hAnsi="Times New Roman" w:cs="Times New Roman"/>
          <w:sz w:val="24"/>
          <w:szCs w:val="24"/>
        </w:rPr>
        <w:t xml:space="preserve">Okvirne postavke </w:t>
      </w:r>
      <w:r w:rsidR="000E569C" w:rsidRPr="00E12062">
        <w:rPr>
          <w:rFonts w:ascii="Times New Roman" w:hAnsi="Times New Roman" w:cs="Times New Roman"/>
          <w:sz w:val="24"/>
          <w:szCs w:val="24"/>
        </w:rPr>
        <w:t xml:space="preserve">za sklapanje </w:t>
      </w:r>
      <w:r w:rsidR="00594525" w:rsidRPr="00E12062">
        <w:rPr>
          <w:rFonts w:ascii="Times New Roman" w:hAnsi="Times New Roman" w:cs="Times New Roman"/>
          <w:sz w:val="24"/>
          <w:szCs w:val="24"/>
        </w:rPr>
        <w:t xml:space="preserve">sudske nagodbe </w:t>
      </w:r>
      <w:r w:rsidR="008C2E88" w:rsidRPr="00E12062">
        <w:rPr>
          <w:rFonts w:ascii="Times New Roman" w:hAnsi="Times New Roman" w:cs="Times New Roman"/>
          <w:sz w:val="24"/>
          <w:szCs w:val="24"/>
        </w:rPr>
        <w:t>za</w:t>
      </w:r>
      <w:r w:rsidR="00594525" w:rsidRPr="00E12062">
        <w:rPr>
          <w:rFonts w:ascii="Times New Roman" w:hAnsi="Times New Roman" w:cs="Times New Roman"/>
          <w:sz w:val="24"/>
          <w:szCs w:val="24"/>
        </w:rPr>
        <w:t xml:space="preserve"> koj</w:t>
      </w:r>
      <w:r w:rsidRPr="00E12062">
        <w:rPr>
          <w:rFonts w:ascii="Times New Roman" w:hAnsi="Times New Roman" w:cs="Times New Roman"/>
          <w:sz w:val="24"/>
          <w:szCs w:val="24"/>
        </w:rPr>
        <w:t>u</w:t>
      </w:r>
      <w:r w:rsidR="00594525" w:rsidRPr="00E12062">
        <w:rPr>
          <w:rFonts w:ascii="Times New Roman" w:hAnsi="Times New Roman" w:cs="Times New Roman"/>
          <w:sz w:val="24"/>
          <w:szCs w:val="24"/>
        </w:rPr>
        <w:t xml:space="preserve"> se daje ova suglasnost</w:t>
      </w:r>
      <w:r w:rsidR="000E569C" w:rsidRPr="00E12062">
        <w:rPr>
          <w:rFonts w:ascii="Times New Roman" w:hAnsi="Times New Roman" w:cs="Times New Roman"/>
          <w:sz w:val="24"/>
          <w:szCs w:val="24"/>
        </w:rPr>
        <w:t xml:space="preserve"> </w:t>
      </w:r>
      <w:r w:rsidR="009B7F6B" w:rsidRPr="00E12062">
        <w:rPr>
          <w:rFonts w:ascii="Times New Roman" w:hAnsi="Times New Roman" w:cs="Times New Roman"/>
          <w:sz w:val="24"/>
          <w:szCs w:val="24"/>
        </w:rPr>
        <w:t>prezentiran</w:t>
      </w:r>
      <w:r w:rsidR="00F23ABE" w:rsidRPr="00E12062">
        <w:rPr>
          <w:rFonts w:ascii="Times New Roman" w:hAnsi="Times New Roman" w:cs="Times New Roman"/>
          <w:sz w:val="24"/>
          <w:szCs w:val="24"/>
        </w:rPr>
        <w:t xml:space="preserve">e </w:t>
      </w:r>
      <w:r w:rsidR="009B7F6B" w:rsidRPr="00E12062">
        <w:rPr>
          <w:rFonts w:ascii="Times New Roman" w:hAnsi="Times New Roman" w:cs="Times New Roman"/>
          <w:sz w:val="24"/>
          <w:szCs w:val="24"/>
        </w:rPr>
        <w:t xml:space="preserve">su od </w:t>
      </w:r>
      <w:r w:rsidR="000E569C" w:rsidRPr="00E12062">
        <w:rPr>
          <w:rFonts w:ascii="Times New Roman" w:hAnsi="Times New Roman" w:cs="Times New Roman"/>
          <w:sz w:val="24"/>
          <w:szCs w:val="24"/>
        </w:rPr>
        <w:t>strane Uprave IVAPLIN d.o.o. Skupštini i Nadzornom odboru na zajedničkoj sjednici održanoj dana 12. veljače 2026. godi</w:t>
      </w:r>
      <w:r w:rsidR="009B7F6B" w:rsidRPr="00E12062">
        <w:rPr>
          <w:rFonts w:ascii="Times New Roman" w:hAnsi="Times New Roman" w:cs="Times New Roman"/>
          <w:sz w:val="24"/>
          <w:szCs w:val="24"/>
        </w:rPr>
        <w:t>ne</w:t>
      </w:r>
      <w:r w:rsidR="000E569C" w:rsidRPr="00E12062">
        <w:rPr>
          <w:rFonts w:ascii="Times New Roman" w:hAnsi="Times New Roman" w:cs="Times New Roman"/>
          <w:sz w:val="24"/>
          <w:szCs w:val="24"/>
        </w:rPr>
        <w:t xml:space="preserve"> </w:t>
      </w:r>
      <w:r w:rsidR="00B21AD2" w:rsidRPr="00E12062">
        <w:rPr>
          <w:rFonts w:ascii="Times New Roman" w:hAnsi="Times New Roman" w:cs="Times New Roman"/>
          <w:sz w:val="24"/>
          <w:szCs w:val="24"/>
        </w:rPr>
        <w:t>i</w:t>
      </w:r>
      <w:r w:rsidR="009B7F6B" w:rsidRPr="00E12062">
        <w:rPr>
          <w:rFonts w:ascii="Times New Roman" w:hAnsi="Times New Roman" w:cs="Times New Roman"/>
          <w:sz w:val="24"/>
          <w:szCs w:val="24"/>
        </w:rPr>
        <w:t xml:space="preserve"> </w:t>
      </w:r>
      <w:r w:rsidRPr="00E12062">
        <w:rPr>
          <w:rFonts w:ascii="Times New Roman" w:hAnsi="Times New Roman" w:cs="Times New Roman"/>
          <w:sz w:val="24"/>
          <w:szCs w:val="24"/>
        </w:rPr>
        <w:t>u bitnome se svode na sljedeće:</w:t>
      </w:r>
    </w:p>
    <w:p w14:paraId="6641F57F" w14:textId="0B73F509" w:rsidR="00BA44B7" w:rsidRPr="00E12062" w:rsidRDefault="00BA44B7" w:rsidP="00E120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8C2352" w14:textId="7D726064" w:rsidR="00BA44B7" w:rsidRPr="00E12062" w:rsidRDefault="00F23ABE" w:rsidP="00E12062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062">
        <w:rPr>
          <w:rFonts w:ascii="Times New Roman" w:hAnsi="Times New Roman" w:cs="Times New Roman"/>
          <w:sz w:val="24"/>
          <w:szCs w:val="24"/>
        </w:rPr>
        <w:t>I</w:t>
      </w:r>
      <w:r w:rsidR="00F749B1" w:rsidRPr="00E12062">
        <w:rPr>
          <w:rFonts w:ascii="Times New Roman" w:hAnsi="Times New Roman" w:cs="Times New Roman"/>
          <w:sz w:val="24"/>
          <w:szCs w:val="24"/>
        </w:rPr>
        <w:t xml:space="preserve">VAPLIN na računu ima </w:t>
      </w:r>
      <w:r w:rsidRPr="00E12062">
        <w:rPr>
          <w:rFonts w:ascii="Times New Roman" w:hAnsi="Times New Roman" w:cs="Times New Roman"/>
          <w:sz w:val="24"/>
          <w:szCs w:val="24"/>
        </w:rPr>
        <w:t xml:space="preserve">iznos od 2.000.000 EUR namijenjen za rješavanje </w:t>
      </w:r>
      <w:r w:rsidR="005876CC" w:rsidRPr="00E12062">
        <w:rPr>
          <w:rFonts w:ascii="Times New Roman" w:hAnsi="Times New Roman" w:cs="Times New Roman"/>
          <w:sz w:val="24"/>
          <w:szCs w:val="24"/>
        </w:rPr>
        <w:t xml:space="preserve">utuženih </w:t>
      </w:r>
      <w:r w:rsidRPr="00E12062">
        <w:rPr>
          <w:rFonts w:ascii="Times New Roman" w:hAnsi="Times New Roman" w:cs="Times New Roman"/>
          <w:sz w:val="24"/>
          <w:szCs w:val="24"/>
        </w:rPr>
        <w:t>potraživanja G</w:t>
      </w:r>
      <w:r w:rsidR="00045BA7" w:rsidRPr="00E12062">
        <w:rPr>
          <w:rFonts w:ascii="Times New Roman" w:hAnsi="Times New Roman" w:cs="Times New Roman"/>
          <w:sz w:val="24"/>
          <w:szCs w:val="24"/>
        </w:rPr>
        <w:t>RADSKE PLINARE ZAGR</w:t>
      </w:r>
      <w:r w:rsidR="005876CC" w:rsidRPr="00E12062">
        <w:rPr>
          <w:rFonts w:ascii="Times New Roman" w:hAnsi="Times New Roman" w:cs="Times New Roman"/>
          <w:sz w:val="24"/>
          <w:szCs w:val="24"/>
        </w:rPr>
        <w:t>E</w:t>
      </w:r>
      <w:r w:rsidR="00045BA7" w:rsidRPr="00E12062">
        <w:rPr>
          <w:rFonts w:ascii="Times New Roman" w:hAnsi="Times New Roman" w:cs="Times New Roman"/>
          <w:sz w:val="24"/>
          <w:szCs w:val="24"/>
        </w:rPr>
        <w:t>B-OPSKRBA d.o.o.</w:t>
      </w:r>
    </w:p>
    <w:p w14:paraId="363818B2" w14:textId="771F969F" w:rsidR="00F23ABE" w:rsidRPr="00E12062" w:rsidRDefault="00045BA7" w:rsidP="00E12062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062">
        <w:rPr>
          <w:rFonts w:ascii="Times New Roman" w:hAnsi="Times New Roman" w:cs="Times New Roman"/>
          <w:sz w:val="24"/>
          <w:szCs w:val="24"/>
        </w:rPr>
        <w:t xml:space="preserve">IVAPLIN </w:t>
      </w:r>
      <w:r w:rsidR="005876CC" w:rsidRPr="00E12062">
        <w:rPr>
          <w:rFonts w:ascii="Times New Roman" w:hAnsi="Times New Roman" w:cs="Times New Roman"/>
          <w:sz w:val="24"/>
          <w:szCs w:val="24"/>
        </w:rPr>
        <w:t>d.o.o. j</w:t>
      </w:r>
      <w:r w:rsidRPr="00E12062">
        <w:rPr>
          <w:rFonts w:ascii="Times New Roman" w:hAnsi="Times New Roman" w:cs="Times New Roman"/>
          <w:sz w:val="24"/>
          <w:szCs w:val="24"/>
        </w:rPr>
        <w:t xml:space="preserve">e likvidan i posluje s dobiti te </w:t>
      </w:r>
      <w:r w:rsidR="00927EF8" w:rsidRPr="00E12062">
        <w:rPr>
          <w:rFonts w:ascii="Times New Roman" w:hAnsi="Times New Roman" w:cs="Times New Roman"/>
          <w:sz w:val="24"/>
          <w:szCs w:val="24"/>
        </w:rPr>
        <w:t xml:space="preserve">može iz redovnog poslovanja vraćati </w:t>
      </w:r>
      <w:r w:rsidR="00CF3A24">
        <w:rPr>
          <w:rFonts w:ascii="Times New Roman" w:hAnsi="Times New Roman" w:cs="Times New Roman"/>
          <w:sz w:val="24"/>
          <w:szCs w:val="24"/>
        </w:rPr>
        <w:t>ostatak</w:t>
      </w:r>
      <w:r w:rsidR="003440B9" w:rsidRPr="00E12062">
        <w:rPr>
          <w:rFonts w:ascii="Times New Roman" w:hAnsi="Times New Roman" w:cs="Times New Roman"/>
          <w:sz w:val="24"/>
          <w:szCs w:val="24"/>
        </w:rPr>
        <w:t xml:space="preserve"> </w:t>
      </w:r>
      <w:r w:rsidRPr="00E12062">
        <w:rPr>
          <w:rFonts w:ascii="Times New Roman" w:hAnsi="Times New Roman" w:cs="Times New Roman"/>
          <w:sz w:val="24"/>
          <w:szCs w:val="24"/>
        </w:rPr>
        <w:t xml:space="preserve">potraživanja tužitelja </w:t>
      </w:r>
      <w:r w:rsidR="00F23ABE" w:rsidRPr="00E12062">
        <w:rPr>
          <w:rFonts w:ascii="Times New Roman" w:hAnsi="Times New Roman" w:cs="Times New Roman"/>
          <w:sz w:val="24"/>
          <w:szCs w:val="24"/>
        </w:rPr>
        <w:t>kroz mjesečne anuitete tijekom 10</w:t>
      </w:r>
      <w:r w:rsidRPr="00E12062">
        <w:rPr>
          <w:rFonts w:ascii="Times New Roman" w:hAnsi="Times New Roman" w:cs="Times New Roman"/>
          <w:sz w:val="24"/>
          <w:szCs w:val="24"/>
        </w:rPr>
        <w:t xml:space="preserve"> odnosno 15 godina</w:t>
      </w:r>
      <w:r w:rsidR="00F23ABE" w:rsidRPr="00E1206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9356C7E" w14:textId="47DE94A4" w:rsidR="00045BA7" w:rsidRPr="00E12062" w:rsidRDefault="00045BA7" w:rsidP="00E12062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062">
        <w:rPr>
          <w:rFonts w:ascii="Times New Roman" w:hAnsi="Times New Roman" w:cs="Times New Roman"/>
          <w:sz w:val="24"/>
          <w:szCs w:val="24"/>
        </w:rPr>
        <w:t xml:space="preserve">Ukoliko IVAPLIN od </w:t>
      </w:r>
      <w:r w:rsidR="002E6226" w:rsidRPr="00E12062">
        <w:rPr>
          <w:rFonts w:ascii="Times New Roman" w:hAnsi="Times New Roman" w:cs="Times New Roman"/>
          <w:sz w:val="24"/>
          <w:szCs w:val="24"/>
        </w:rPr>
        <w:t>Ministarstva gospodarstva dobije naknadu koju je zatražio za rješavanje potraživanja prema tužitelju temeljem Uredbe o otklanjanju poremećaja na domaćem tržištu energije, tuž</w:t>
      </w:r>
      <w:r w:rsidR="005876CC" w:rsidRPr="00E12062">
        <w:rPr>
          <w:rFonts w:ascii="Times New Roman" w:hAnsi="Times New Roman" w:cs="Times New Roman"/>
          <w:sz w:val="24"/>
          <w:szCs w:val="24"/>
        </w:rPr>
        <w:t>itelju</w:t>
      </w:r>
      <w:r w:rsidR="002E6226" w:rsidRPr="00E12062">
        <w:rPr>
          <w:rFonts w:ascii="Times New Roman" w:hAnsi="Times New Roman" w:cs="Times New Roman"/>
          <w:sz w:val="24"/>
          <w:szCs w:val="24"/>
        </w:rPr>
        <w:t xml:space="preserve"> će isplatiti </w:t>
      </w:r>
      <w:r w:rsidR="00927EF8" w:rsidRPr="00E12062">
        <w:rPr>
          <w:rFonts w:ascii="Times New Roman" w:hAnsi="Times New Roman" w:cs="Times New Roman"/>
          <w:sz w:val="24"/>
          <w:szCs w:val="24"/>
        </w:rPr>
        <w:t xml:space="preserve">naknadu i </w:t>
      </w:r>
      <w:r w:rsidR="002E6226" w:rsidRPr="00E12062">
        <w:rPr>
          <w:rFonts w:ascii="Times New Roman" w:hAnsi="Times New Roman" w:cs="Times New Roman"/>
          <w:sz w:val="24"/>
          <w:szCs w:val="24"/>
        </w:rPr>
        <w:t>time zatvoriti ukupno potraživanje prema tužitelju utvrđeno sudskom nagodbom</w:t>
      </w:r>
      <w:r w:rsidR="005876CC" w:rsidRPr="00E12062">
        <w:rPr>
          <w:rFonts w:ascii="Times New Roman" w:hAnsi="Times New Roman" w:cs="Times New Roman"/>
          <w:sz w:val="24"/>
          <w:szCs w:val="24"/>
        </w:rPr>
        <w:t>, što može biti već u prvoj godini otplate mjesečnih anuiteta</w:t>
      </w:r>
    </w:p>
    <w:p w14:paraId="6ADB7D26" w14:textId="71D140C7" w:rsidR="002E6226" w:rsidRPr="00E12062" w:rsidRDefault="005876CC" w:rsidP="00E12062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062">
        <w:rPr>
          <w:rFonts w:ascii="Times New Roman" w:hAnsi="Times New Roman" w:cs="Times New Roman"/>
          <w:sz w:val="24"/>
          <w:szCs w:val="24"/>
        </w:rPr>
        <w:t>Sredstva osiguranja plaćanja po sudskoj nagodbi daje IVAPLIN  d.o.o.</w:t>
      </w:r>
    </w:p>
    <w:p w14:paraId="03AF0CCE" w14:textId="04B9351E" w:rsidR="00AA40B9" w:rsidRPr="00E12062" w:rsidRDefault="00381491" w:rsidP="00E12062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062">
        <w:rPr>
          <w:rFonts w:ascii="Times New Roman" w:hAnsi="Times New Roman" w:cs="Times New Roman"/>
          <w:sz w:val="24"/>
          <w:szCs w:val="24"/>
        </w:rPr>
        <w:t>S</w:t>
      </w:r>
      <w:r w:rsidR="00AA40B9" w:rsidRPr="00E12062">
        <w:rPr>
          <w:rFonts w:ascii="Times New Roman" w:hAnsi="Times New Roman" w:cs="Times New Roman"/>
          <w:sz w:val="24"/>
          <w:szCs w:val="24"/>
        </w:rPr>
        <w:t>vaka strana plaća</w:t>
      </w:r>
      <w:r w:rsidRPr="00E12062">
        <w:rPr>
          <w:rFonts w:ascii="Times New Roman" w:hAnsi="Times New Roman" w:cs="Times New Roman"/>
          <w:sz w:val="24"/>
          <w:szCs w:val="24"/>
        </w:rPr>
        <w:t xml:space="preserve"> svoje troškove sudskog postupka.</w:t>
      </w:r>
    </w:p>
    <w:p w14:paraId="4BAAD4B0" w14:textId="77777777" w:rsidR="00FD4355" w:rsidRPr="00E12062" w:rsidRDefault="00FD4355" w:rsidP="00E12062">
      <w:pPr>
        <w:pStyle w:val="Odlomakpopisa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607649F" w14:textId="2A21496A" w:rsidR="00BC1B98" w:rsidRPr="00E12062" w:rsidRDefault="00BC1B98" w:rsidP="00E12062">
      <w:pPr>
        <w:pStyle w:val="Odlomakpopisa"/>
        <w:numPr>
          <w:ilvl w:val="0"/>
          <w:numId w:val="5"/>
        </w:num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F693CB" w14:textId="77777777" w:rsidR="004676DA" w:rsidRPr="00E12062" w:rsidRDefault="004676DA" w:rsidP="00E120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93E2AC" w14:textId="1C5E39CA" w:rsidR="00187160" w:rsidRDefault="004016E6" w:rsidP="00E120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062">
        <w:rPr>
          <w:rFonts w:ascii="Times New Roman" w:hAnsi="Times New Roman" w:cs="Times New Roman"/>
          <w:sz w:val="24"/>
          <w:szCs w:val="24"/>
        </w:rPr>
        <w:t xml:space="preserve">Ovom Odlukom </w:t>
      </w:r>
      <w:r w:rsidR="0085187B">
        <w:rPr>
          <w:rFonts w:ascii="Times New Roman" w:hAnsi="Times New Roman" w:cs="Times New Roman"/>
          <w:sz w:val="24"/>
          <w:szCs w:val="24"/>
        </w:rPr>
        <w:t xml:space="preserve">Općinsko vijeće </w:t>
      </w:r>
      <w:r w:rsidR="00DC634A" w:rsidRPr="00E12062">
        <w:rPr>
          <w:rFonts w:ascii="Times New Roman" w:hAnsi="Times New Roman" w:cs="Times New Roman"/>
          <w:sz w:val="24"/>
          <w:szCs w:val="24"/>
        </w:rPr>
        <w:t>O</w:t>
      </w:r>
      <w:r w:rsidR="003440B9" w:rsidRPr="00E12062">
        <w:rPr>
          <w:rFonts w:ascii="Times New Roman" w:hAnsi="Times New Roman" w:cs="Times New Roman"/>
          <w:sz w:val="24"/>
          <w:szCs w:val="24"/>
        </w:rPr>
        <w:t>pćin</w:t>
      </w:r>
      <w:r w:rsidR="0085187B">
        <w:rPr>
          <w:rFonts w:ascii="Times New Roman" w:hAnsi="Times New Roman" w:cs="Times New Roman"/>
          <w:sz w:val="24"/>
          <w:szCs w:val="24"/>
        </w:rPr>
        <w:t>e</w:t>
      </w:r>
      <w:r w:rsidR="00DC634A" w:rsidRPr="00E12062">
        <w:rPr>
          <w:rFonts w:ascii="Times New Roman" w:hAnsi="Times New Roman" w:cs="Times New Roman"/>
          <w:sz w:val="24"/>
          <w:szCs w:val="24"/>
        </w:rPr>
        <w:t xml:space="preserve"> Kloštar Ivanić</w:t>
      </w:r>
      <w:r w:rsidR="003440B9" w:rsidRPr="00E12062">
        <w:rPr>
          <w:rFonts w:ascii="Times New Roman" w:hAnsi="Times New Roman" w:cs="Times New Roman"/>
          <w:sz w:val="24"/>
          <w:szCs w:val="24"/>
        </w:rPr>
        <w:t xml:space="preserve"> kao član/osnivač trgovačkog društva IVAPLIN d.o.o. d</w:t>
      </w:r>
      <w:r w:rsidR="00B728E6" w:rsidRPr="00E12062">
        <w:rPr>
          <w:rFonts w:ascii="Times New Roman" w:hAnsi="Times New Roman" w:cs="Times New Roman"/>
          <w:sz w:val="24"/>
          <w:szCs w:val="24"/>
        </w:rPr>
        <w:t xml:space="preserve">aje </w:t>
      </w:r>
      <w:r w:rsidR="009C7920" w:rsidRPr="00E12062">
        <w:rPr>
          <w:rFonts w:ascii="Times New Roman" w:hAnsi="Times New Roman" w:cs="Times New Roman"/>
          <w:sz w:val="24"/>
          <w:szCs w:val="24"/>
        </w:rPr>
        <w:t xml:space="preserve">suglasnost </w:t>
      </w:r>
      <w:r w:rsidR="00DC634A" w:rsidRPr="00E12062">
        <w:rPr>
          <w:rFonts w:ascii="Times New Roman" w:hAnsi="Times New Roman" w:cs="Times New Roman"/>
          <w:sz w:val="24"/>
          <w:szCs w:val="24"/>
        </w:rPr>
        <w:t xml:space="preserve">općinskoj </w:t>
      </w:r>
      <w:r w:rsidRPr="00E12062">
        <w:rPr>
          <w:rFonts w:ascii="Times New Roman" w:hAnsi="Times New Roman" w:cs="Times New Roman"/>
          <w:sz w:val="24"/>
          <w:szCs w:val="24"/>
        </w:rPr>
        <w:t>načelni</w:t>
      </w:r>
      <w:r w:rsidR="00DC634A" w:rsidRPr="00E12062">
        <w:rPr>
          <w:rFonts w:ascii="Times New Roman" w:hAnsi="Times New Roman" w:cs="Times New Roman"/>
          <w:sz w:val="24"/>
          <w:szCs w:val="24"/>
        </w:rPr>
        <w:t>ci</w:t>
      </w:r>
      <w:r w:rsidR="00B728E6" w:rsidRPr="00E12062">
        <w:rPr>
          <w:rFonts w:ascii="Times New Roman" w:hAnsi="Times New Roman" w:cs="Times New Roman"/>
          <w:sz w:val="24"/>
          <w:szCs w:val="24"/>
        </w:rPr>
        <w:t xml:space="preserve"> </w:t>
      </w:r>
      <w:r w:rsidR="00DC634A" w:rsidRPr="00E12062">
        <w:rPr>
          <w:rFonts w:ascii="Times New Roman" w:hAnsi="Times New Roman" w:cs="Times New Roman"/>
          <w:sz w:val="24"/>
          <w:szCs w:val="24"/>
        </w:rPr>
        <w:t>O</w:t>
      </w:r>
      <w:r w:rsidRPr="00E12062">
        <w:rPr>
          <w:rFonts w:ascii="Times New Roman" w:hAnsi="Times New Roman" w:cs="Times New Roman"/>
          <w:sz w:val="24"/>
          <w:szCs w:val="24"/>
        </w:rPr>
        <w:t>pćine</w:t>
      </w:r>
      <w:r w:rsidR="00DC634A" w:rsidRPr="00E12062">
        <w:rPr>
          <w:rFonts w:ascii="Times New Roman" w:hAnsi="Times New Roman" w:cs="Times New Roman"/>
          <w:sz w:val="24"/>
          <w:szCs w:val="24"/>
        </w:rPr>
        <w:t xml:space="preserve"> Kloštar Ivanić</w:t>
      </w:r>
      <w:r w:rsidR="003440B9" w:rsidRPr="00E12062">
        <w:rPr>
          <w:rFonts w:ascii="Times New Roman" w:hAnsi="Times New Roman" w:cs="Times New Roman"/>
          <w:sz w:val="24"/>
          <w:szCs w:val="24"/>
        </w:rPr>
        <w:t xml:space="preserve"> </w:t>
      </w:r>
      <w:r w:rsidR="00B728E6" w:rsidRPr="00E12062">
        <w:rPr>
          <w:rFonts w:ascii="Times New Roman" w:hAnsi="Times New Roman" w:cs="Times New Roman"/>
          <w:sz w:val="24"/>
          <w:szCs w:val="24"/>
        </w:rPr>
        <w:t xml:space="preserve">da u Skupštini IVAPLIN d.o.o. </w:t>
      </w:r>
      <w:r w:rsidRPr="00E12062">
        <w:rPr>
          <w:rFonts w:ascii="Times New Roman" w:hAnsi="Times New Roman" w:cs="Times New Roman"/>
          <w:sz w:val="24"/>
          <w:szCs w:val="24"/>
        </w:rPr>
        <w:t xml:space="preserve">donese i </w:t>
      </w:r>
      <w:r w:rsidR="00B728E6" w:rsidRPr="00E12062">
        <w:rPr>
          <w:rFonts w:ascii="Times New Roman" w:hAnsi="Times New Roman" w:cs="Times New Roman"/>
          <w:sz w:val="24"/>
          <w:szCs w:val="24"/>
        </w:rPr>
        <w:t xml:space="preserve">potpiše potrebne </w:t>
      </w:r>
      <w:r w:rsidR="00927EF8" w:rsidRPr="00E12062">
        <w:rPr>
          <w:rFonts w:ascii="Times New Roman" w:hAnsi="Times New Roman" w:cs="Times New Roman"/>
          <w:sz w:val="24"/>
          <w:szCs w:val="24"/>
        </w:rPr>
        <w:t>o</w:t>
      </w:r>
      <w:r w:rsidR="00B728E6" w:rsidRPr="00E12062">
        <w:rPr>
          <w:rFonts w:ascii="Times New Roman" w:hAnsi="Times New Roman" w:cs="Times New Roman"/>
          <w:sz w:val="24"/>
          <w:szCs w:val="24"/>
        </w:rPr>
        <w:t>dluke</w:t>
      </w:r>
      <w:r w:rsidR="003440B9" w:rsidRPr="00E12062">
        <w:rPr>
          <w:rFonts w:ascii="Times New Roman" w:hAnsi="Times New Roman" w:cs="Times New Roman"/>
          <w:sz w:val="24"/>
          <w:szCs w:val="24"/>
        </w:rPr>
        <w:t>/suglasnosti</w:t>
      </w:r>
      <w:r w:rsidR="00B728E6" w:rsidRPr="00E12062">
        <w:rPr>
          <w:rFonts w:ascii="Times New Roman" w:hAnsi="Times New Roman" w:cs="Times New Roman"/>
          <w:sz w:val="24"/>
          <w:szCs w:val="24"/>
        </w:rPr>
        <w:t xml:space="preserve"> na temelju kojih će </w:t>
      </w:r>
      <w:r w:rsidR="00381491" w:rsidRPr="00E12062">
        <w:rPr>
          <w:rFonts w:ascii="Times New Roman" w:hAnsi="Times New Roman" w:cs="Times New Roman"/>
          <w:sz w:val="24"/>
          <w:szCs w:val="24"/>
        </w:rPr>
        <w:t>Uprav</w:t>
      </w:r>
      <w:r w:rsidR="00B728E6" w:rsidRPr="00E12062">
        <w:rPr>
          <w:rFonts w:ascii="Times New Roman" w:hAnsi="Times New Roman" w:cs="Times New Roman"/>
          <w:sz w:val="24"/>
          <w:szCs w:val="24"/>
        </w:rPr>
        <w:t>a</w:t>
      </w:r>
      <w:r w:rsidR="00381491" w:rsidRPr="00E12062">
        <w:rPr>
          <w:rFonts w:ascii="Times New Roman" w:hAnsi="Times New Roman" w:cs="Times New Roman"/>
          <w:sz w:val="24"/>
          <w:szCs w:val="24"/>
        </w:rPr>
        <w:t xml:space="preserve"> IVAPLIN d.o.o </w:t>
      </w:r>
      <w:r w:rsidR="00B728E6" w:rsidRPr="00E12062">
        <w:rPr>
          <w:rFonts w:ascii="Times New Roman" w:hAnsi="Times New Roman" w:cs="Times New Roman"/>
          <w:sz w:val="24"/>
          <w:szCs w:val="24"/>
        </w:rPr>
        <w:t xml:space="preserve">provesti </w:t>
      </w:r>
      <w:r w:rsidR="009C7920" w:rsidRPr="00E12062">
        <w:rPr>
          <w:rFonts w:ascii="Times New Roman" w:hAnsi="Times New Roman" w:cs="Times New Roman"/>
          <w:sz w:val="24"/>
          <w:szCs w:val="24"/>
        </w:rPr>
        <w:t>postupa</w:t>
      </w:r>
      <w:r w:rsidR="00B728E6" w:rsidRPr="00E12062">
        <w:rPr>
          <w:rFonts w:ascii="Times New Roman" w:hAnsi="Times New Roman" w:cs="Times New Roman"/>
          <w:sz w:val="24"/>
          <w:szCs w:val="24"/>
        </w:rPr>
        <w:t xml:space="preserve">k </w:t>
      </w:r>
      <w:r w:rsidR="00381491" w:rsidRPr="00E12062">
        <w:rPr>
          <w:rFonts w:ascii="Times New Roman" w:hAnsi="Times New Roman" w:cs="Times New Roman"/>
          <w:sz w:val="24"/>
          <w:szCs w:val="24"/>
        </w:rPr>
        <w:t>sklapanj</w:t>
      </w:r>
      <w:r w:rsidR="00B728E6" w:rsidRPr="00E12062">
        <w:rPr>
          <w:rFonts w:ascii="Times New Roman" w:hAnsi="Times New Roman" w:cs="Times New Roman"/>
          <w:sz w:val="24"/>
          <w:szCs w:val="24"/>
        </w:rPr>
        <w:t xml:space="preserve">a </w:t>
      </w:r>
      <w:r w:rsidR="00381491" w:rsidRPr="00E12062">
        <w:rPr>
          <w:rFonts w:ascii="Times New Roman" w:hAnsi="Times New Roman" w:cs="Times New Roman"/>
          <w:sz w:val="24"/>
          <w:szCs w:val="24"/>
        </w:rPr>
        <w:t>sudske nagodbe</w:t>
      </w:r>
      <w:r w:rsidR="00287E11" w:rsidRPr="00E12062">
        <w:rPr>
          <w:rFonts w:ascii="Times New Roman" w:hAnsi="Times New Roman" w:cs="Times New Roman"/>
          <w:sz w:val="24"/>
          <w:szCs w:val="24"/>
        </w:rPr>
        <w:t xml:space="preserve"> </w:t>
      </w:r>
      <w:r w:rsidR="006F07FB" w:rsidRPr="00E12062">
        <w:rPr>
          <w:rFonts w:ascii="Times New Roman" w:hAnsi="Times New Roman" w:cs="Times New Roman"/>
          <w:sz w:val="24"/>
          <w:szCs w:val="24"/>
        </w:rPr>
        <w:t xml:space="preserve">u okvirima utvrđenim u točki </w:t>
      </w:r>
      <w:r w:rsidR="00927EF8" w:rsidRPr="00E12062">
        <w:rPr>
          <w:rFonts w:ascii="Times New Roman" w:hAnsi="Times New Roman" w:cs="Times New Roman"/>
          <w:sz w:val="24"/>
          <w:szCs w:val="24"/>
        </w:rPr>
        <w:t xml:space="preserve">I. ove </w:t>
      </w:r>
      <w:r w:rsidR="00381491" w:rsidRPr="00E12062">
        <w:rPr>
          <w:rFonts w:ascii="Times New Roman" w:hAnsi="Times New Roman" w:cs="Times New Roman"/>
          <w:sz w:val="24"/>
          <w:szCs w:val="24"/>
        </w:rPr>
        <w:t>Odluk</w:t>
      </w:r>
      <w:r w:rsidR="00927EF8" w:rsidRPr="00E12062">
        <w:rPr>
          <w:rFonts w:ascii="Times New Roman" w:hAnsi="Times New Roman" w:cs="Times New Roman"/>
          <w:sz w:val="24"/>
          <w:szCs w:val="24"/>
        </w:rPr>
        <w:t>e</w:t>
      </w:r>
      <w:r w:rsidR="00381491" w:rsidRPr="00E12062">
        <w:rPr>
          <w:rFonts w:ascii="Times New Roman" w:hAnsi="Times New Roman" w:cs="Times New Roman"/>
          <w:sz w:val="24"/>
          <w:szCs w:val="24"/>
        </w:rPr>
        <w:t>.</w:t>
      </w:r>
    </w:p>
    <w:p w14:paraId="7D265445" w14:textId="77777777" w:rsidR="00E12062" w:rsidRDefault="00E12062" w:rsidP="00E120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EE4AF5" w14:textId="77777777" w:rsidR="00E12062" w:rsidRDefault="00E12062" w:rsidP="00E120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ED77D4" w14:textId="77777777" w:rsidR="00E12062" w:rsidRPr="00E12062" w:rsidRDefault="00E12062" w:rsidP="00E120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3E3208" w14:textId="77777777" w:rsidR="00BC1B98" w:rsidRPr="00E12062" w:rsidRDefault="00BC1B98" w:rsidP="00E120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A56332" w14:textId="77777777" w:rsidR="00BC1B98" w:rsidRPr="00E12062" w:rsidRDefault="00BC1B98" w:rsidP="00E12062">
      <w:pPr>
        <w:pStyle w:val="Odlomakpopisa"/>
        <w:numPr>
          <w:ilvl w:val="0"/>
          <w:numId w:val="5"/>
        </w:num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C82F8B" w14:textId="77777777" w:rsidR="00BC1B98" w:rsidRPr="00E12062" w:rsidRDefault="00BC1B98" w:rsidP="00E1206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5191BF3" w14:textId="292ABABE" w:rsidR="00B4118A" w:rsidRPr="00E12062" w:rsidRDefault="00AA1370" w:rsidP="00E120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062">
        <w:rPr>
          <w:rFonts w:ascii="Times New Roman" w:hAnsi="Times New Roman" w:cs="Times New Roman"/>
          <w:sz w:val="24"/>
          <w:szCs w:val="24"/>
        </w:rPr>
        <w:t>Ova Odluka stupa na snagu danom donošenja</w:t>
      </w:r>
      <w:r w:rsidR="0078219C" w:rsidRPr="00E12062">
        <w:rPr>
          <w:rFonts w:ascii="Times New Roman" w:hAnsi="Times New Roman" w:cs="Times New Roman"/>
          <w:sz w:val="24"/>
          <w:szCs w:val="24"/>
        </w:rPr>
        <w:t xml:space="preserve">, a objavit će se u </w:t>
      </w:r>
      <w:r w:rsidR="00DC634A" w:rsidRPr="00E12062">
        <w:rPr>
          <w:rFonts w:ascii="Times New Roman" w:hAnsi="Times New Roman" w:cs="Times New Roman"/>
          <w:sz w:val="24"/>
          <w:szCs w:val="24"/>
        </w:rPr>
        <w:t>„G</w:t>
      </w:r>
      <w:r w:rsidR="0078219C" w:rsidRPr="00E12062">
        <w:rPr>
          <w:rFonts w:ascii="Times New Roman" w:hAnsi="Times New Roman" w:cs="Times New Roman"/>
          <w:sz w:val="24"/>
          <w:szCs w:val="24"/>
        </w:rPr>
        <w:t xml:space="preserve">lasniku </w:t>
      </w:r>
      <w:r w:rsidR="00DC634A" w:rsidRPr="00E12062">
        <w:rPr>
          <w:rFonts w:ascii="Times New Roman" w:hAnsi="Times New Roman" w:cs="Times New Roman"/>
          <w:sz w:val="24"/>
          <w:szCs w:val="24"/>
        </w:rPr>
        <w:t>Zagrebačke županije“</w:t>
      </w:r>
      <w:r w:rsidR="00BC1B98" w:rsidRPr="00E12062">
        <w:rPr>
          <w:rFonts w:ascii="Times New Roman" w:hAnsi="Times New Roman" w:cs="Times New Roman"/>
          <w:sz w:val="24"/>
          <w:szCs w:val="24"/>
        </w:rPr>
        <w:t>.</w:t>
      </w:r>
    </w:p>
    <w:p w14:paraId="3CDD3F47" w14:textId="77777777" w:rsidR="004016E6" w:rsidRPr="00E12062" w:rsidRDefault="004016E6" w:rsidP="00E1206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FEB0445" w14:textId="301323F9" w:rsidR="00A03EAB" w:rsidRPr="00E12062" w:rsidRDefault="00A03EAB" w:rsidP="00E1206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206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  <w:r w:rsidR="003D3A73">
        <w:rPr>
          <w:rFonts w:ascii="Times New Roman" w:eastAsia="Times New Roman" w:hAnsi="Times New Roman" w:cs="Times New Roman"/>
          <w:sz w:val="24"/>
          <w:szCs w:val="24"/>
          <w:lang w:eastAsia="hr-HR"/>
        </w:rPr>
        <w:t>305-01/26-01/0001</w:t>
      </w:r>
    </w:p>
    <w:p w14:paraId="760FBB02" w14:textId="14F929F3" w:rsidR="00A03EAB" w:rsidRPr="00E12062" w:rsidRDefault="00A03EAB" w:rsidP="00E1206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2062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238-14-01-26-</w:t>
      </w:r>
      <w:r w:rsidR="003D3A73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</w:p>
    <w:p w14:paraId="548623F3" w14:textId="1015E04B" w:rsidR="00A03EAB" w:rsidRPr="00E12062" w:rsidRDefault="00A03EAB" w:rsidP="00E1206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2062">
        <w:rPr>
          <w:rFonts w:ascii="Times New Roman" w:eastAsia="Times New Roman" w:hAnsi="Times New Roman" w:cs="Times New Roman"/>
          <w:sz w:val="24"/>
          <w:szCs w:val="24"/>
          <w:lang w:eastAsia="hr-HR"/>
        </w:rPr>
        <w:t>Kloštar Ivanić,</w:t>
      </w:r>
      <w:r w:rsidR="003D3A7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27</w:t>
      </w:r>
      <w:r w:rsidRPr="00E12062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3D3A73">
        <w:rPr>
          <w:rFonts w:ascii="Times New Roman" w:eastAsia="Times New Roman" w:hAnsi="Times New Roman" w:cs="Times New Roman"/>
          <w:sz w:val="24"/>
          <w:szCs w:val="24"/>
          <w:lang w:eastAsia="hr-HR"/>
        </w:rPr>
        <w:t>02</w:t>
      </w:r>
      <w:r w:rsidRPr="00E12062">
        <w:rPr>
          <w:rFonts w:ascii="Times New Roman" w:eastAsia="Times New Roman" w:hAnsi="Times New Roman" w:cs="Times New Roman"/>
          <w:sz w:val="24"/>
          <w:szCs w:val="24"/>
          <w:lang w:eastAsia="hr-HR"/>
        </w:rPr>
        <w:t>.2026.</w:t>
      </w:r>
    </w:p>
    <w:p w14:paraId="391E1498" w14:textId="77777777" w:rsidR="00A03EAB" w:rsidRPr="00E12062" w:rsidRDefault="00A03EAB" w:rsidP="00E1206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206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</w:t>
      </w:r>
    </w:p>
    <w:p w14:paraId="5208D399" w14:textId="77777777" w:rsidR="00A03EAB" w:rsidRPr="00E12062" w:rsidRDefault="00A03EAB" w:rsidP="00E1206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2062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14:paraId="37AA8041" w14:textId="77777777" w:rsidR="00A03EAB" w:rsidRPr="00E12062" w:rsidRDefault="00A03EAB" w:rsidP="00E1206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2062">
        <w:rPr>
          <w:rFonts w:ascii="Times New Roman" w:eastAsia="Times New Roman" w:hAnsi="Times New Roman" w:cs="Times New Roman"/>
          <w:sz w:val="24"/>
          <w:szCs w:val="24"/>
          <w:lang w:eastAsia="hr-HR"/>
        </w:rPr>
        <w:t>ZAGREBAČKA ŽUPANIJA</w:t>
      </w:r>
    </w:p>
    <w:p w14:paraId="23071821" w14:textId="77777777" w:rsidR="00A03EAB" w:rsidRPr="00E12062" w:rsidRDefault="00A03EAB" w:rsidP="00E1206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2062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KLOŠTAR IVANIĆ</w:t>
      </w:r>
    </w:p>
    <w:p w14:paraId="36BC53F8" w14:textId="324A66E7" w:rsidR="00A03EAB" w:rsidRPr="00E12062" w:rsidRDefault="00A03EAB" w:rsidP="00E1206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206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OPĆINSKO VIJEĆE </w:t>
      </w:r>
    </w:p>
    <w:p w14:paraId="71EE22B0" w14:textId="77777777" w:rsidR="00A03EAB" w:rsidRPr="00E12062" w:rsidRDefault="00A03EAB" w:rsidP="00E1206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7B5B2B9" w14:textId="77777777" w:rsidR="00A03EAB" w:rsidRPr="00E12062" w:rsidRDefault="00A03EAB" w:rsidP="00E1206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096358D" w14:textId="77777777" w:rsidR="00A03EAB" w:rsidRPr="00E12062" w:rsidRDefault="00A03EAB" w:rsidP="00E12062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D9153F7" w14:textId="77777777" w:rsidR="00A03EAB" w:rsidRPr="00E12062" w:rsidRDefault="00A03EAB" w:rsidP="00E12062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206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PREDSJEDNIK OPĆINSKOG VIJEĆA:</w:t>
      </w:r>
    </w:p>
    <w:p w14:paraId="5B4EFA61" w14:textId="77777777" w:rsidR="00A03EAB" w:rsidRPr="00E12062" w:rsidRDefault="00A03EAB" w:rsidP="00E12062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FE8384C" w14:textId="77777777" w:rsidR="00A03EAB" w:rsidRPr="00E12062" w:rsidRDefault="00A03EAB" w:rsidP="00E12062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206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Krešimir Bunjevac</w:t>
      </w:r>
    </w:p>
    <w:p w14:paraId="0AC4AC61" w14:textId="77777777" w:rsidR="00A03EAB" w:rsidRPr="00E12062" w:rsidRDefault="00A03EAB" w:rsidP="00E12062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615C6F4" w14:textId="77777777" w:rsidR="00A03EAB" w:rsidRPr="00E12062" w:rsidRDefault="00A03EAB" w:rsidP="00E12062">
      <w:p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</w:p>
    <w:p w14:paraId="7C7E3D94" w14:textId="77777777" w:rsidR="00A03EAB" w:rsidRPr="00E12062" w:rsidRDefault="00A03EAB" w:rsidP="00E1206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20D46C9" w14:textId="77777777" w:rsidR="00A03EAB" w:rsidRPr="00E12062" w:rsidRDefault="00A03EAB" w:rsidP="00E1206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26155C7" w14:textId="77777777" w:rsidR="00A03EAB" w:rsidRDefault="00A03EAB" w:rsidP="00A03EAB"/>
    <w:p w14:paraId="271F4CD7" w14:textId="461DCA69" w:rsidR="0078219C" w:rsidRPr="004016E6" w:rsidRDefault="0078219C" w:rsidP="00A03EAB">
      <w:pPr>
        <w:spacing w:after="0" w:line="240" w:lineRule="auto"/>
        <w:rPr>
          <w:rFonts w:ascii="Times New Roman" w:hAnsi="Times New Roman" w:cs="Times New Roman"/>
        </w:rPr>
      </w:pPr>
    </w:p>
    <w:sectPr w:rsidR="0078219C" w:rsidRPr="004016E6" w:rsidSect="00287E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FB8CC" w14:textId="77777777" w:rsidR="006874C4" w:rsidRDefault="006874C4" w:rsidP="00825BFE">
      <w:pPr>
        <w:spacing w:after="0" w:line="240" w:lineRule="auto"/>
      </w:pPr>
      <w:r>
        <w:separator/>
      </w:r>
    </w:p>
  </w:endnote>
  <w:endnote w:type="continuationSeparator" w:id="0">
    <w:p w14:paraId="7C852011" w14:textId="77777777" w:rsidR="006874C4" w:rsidRDefault="006874C4" w:rsidP="00825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PS">
    <w:altName w:val="Courier New"/>
    <w:charset w:val="EE"/>
    <w:family w:val="modern"/>
    <w:pitch w:val="fixed"/>
    <w:sig w:usb0="00000001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C249E" w14:textId="77777777" w:rsidR="006A36A4" w:rsidRDefault="006A36A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47216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6B2221" w14:textId="414BB7CC" w:rsidR="0078219C" w:rsidRPr="00187160" w:rsidRDefault="0078219C">
        <w:pPr>
          <w:pStyle w:val="Podnoje"/>
          <w:jc w:val="right"/>
          <w:rPr>
            <w:rFonts w:ascii="Times New Roman" w:hAnsi="Times New Roman" w:cs="Times New Roman"/>
          </w:rPr>
        </w:pPr>
        <w:r w:rsidRPr="00187160">
          <w:rPr>
            <w:rFonts w:ascii="Times New Roman" w:hAnsi="Times New Roman" w:cs="Times New Roman"/>
          </w:rPr>
          <w:fldChar w:fldCharType="begin"/>
        </w:r>
        <w:r w:rsidRPr="00187160">
          <w:rPr>
            <w:rFonts w:ascii="Times New Roman" w:hAnsi="Times New Roman" w:cs="Times New Roman"/>
          </w:rPr>
          <w:instrText>PAGE   \* MERGEFORMAT</w:instrText>
        </w:r>
        <w:r w:rsidRPr="00187160">
          <w:rPr>
            <w:rFonts w:ascii="Times New Roman" w:hAnsi="Times New Roman" w:cs="Times New Roman"/>
          </w:rPr>
          <w:fldChar w:fldCharType="separate"/>
        </w:r>
        <w:r w:rsidRPr="00187160">
          <w:rPr>
            <w:rFonts w:ascii="Times New Roman" w:hAnsi="Times New Roman" w:cs="Times New Roman"/>
          </w:rPr>
          <w:t>2</w:t>
        </w:r>
        <w:r w:rsidRPr="00187160">
          <w:rPr>
            <w:rFonts w:ascii="Times New Roman" w:hAnsi="Times New Roman" w:cs="Times New Roman"/>
          </w:rPr>
          <w:fldChar w:fldCharType="end"/>
        </w:r>
      </w:p>
    </w:sdtContent>
  </w:sdt>
  <w:p w14:paraId="705CF2D9" w14:textId="77777777" w:rsidR="0078219C" w:rsidRDefault="0078219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DE895" w14:textId="77777777" w:rsidR="006A36A4" w:rsidRDefault="006A36A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1781A" w14:textId="77777777" w:rsidR="006874C4" w:rsidRDefault="006874C4" w:rsidP="00825BFE">
      <w:pPr>
        <w:spacing w:after="0" w:line="240" w:lineRule="auto"/>
      </w:pPr>
      <w:r>
        <w:separator/>
      </w:r>
    </w:p>
  </w:footnote>
  <w:footnote w:type="continuationSeparator" w:id="0">
    <w:p w14:paraId="59FBB11B" w14:textId="77777777" w:rsidR="006874C4" w:rsidRDefault="006874C4" w:rsidP="00825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F4FB7" w14:textId="77777777" w:rsidR="006A36A4" w:rsidRDefault="006A36A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580FF" w14:textId="77777777" w:rsidR="006A36A4" w:rsidRDefault="006A36A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6D3AC" w14:textId="00C23F8C" w:rsidR="0078219C" w:rsidRPr="006A36A4" w:rsidRDefault="0078219C" w:rsidP="006A36A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065D6"/>
    <w:multiLevelType w:val="hybridMultilevel"/>
    <w:tmpl w:val="343EA950"/>
    <w:lvl w:ilvl="0" w:tplc="2CBC97D6">
      <w:numFmt w:val="bullet"/>
      <w:lvlText w:val="-"/>
      <w:lvlJc w:val="left"/>
      <w:pPr>
        <w:ind w:left="1434" w:hanging="360"/>
      </w:pPr>
      <w:rPr>
        <w:rFonts w:ascii="CourierPS" w:eastAsia="Times New Roman" w:hAnsi="CourierPS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F5715F7"/>
    <w:multiLevelType w:val="hybridMultilevel"/>
    <w:tmpl w:val="80723776"/>
    <w:lvl w:ilvl="0" w:tplc="44FA8AC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BC07AF"/>
    <w:multiLevelType w:val="hybridMultilevel"/>
    <w:tmpl w:val="B882F3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F0AB4"/>
    <w:multiLevelType w:val="hybridMultilevel"/>
    <w:tmpl w:val="9C9EDABE"/>
    <w:lvl w:ilvl="0" w:tplc="267E0B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B77FED"/>
    <w:multiLevelType w:val="hybridMultilevel"/>
    <w:tmpl w:val="1A56A9FE"/>
    <w:lvl w:ilvl="0" w:tplc="D6C4A50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14" w:hanging="360"/>
      </w:pPr>
    </w:lvl>
    <w:lvl w:ilvl="2" w:tplc="041A001B" w:tentative="1">
      <w:start w:val="1"/>
      <w:numFmt w:val="lowerRoman"/>
      <w:lvlText w:val="%3."/>
      <w:lvlJc w:val="right"/>
      <w:pPr>
        <w:ind w:left="2934" w:hanging="180"/>
      </w:pPr>
    </w:lvl>
    <w:lvl w:ilvl="3" w:tplc="041A000F" w:tentative="1">
      <w:start w:val="1"/>
      <w:numFmt w:val="decimal"/>
      <w:lvlText w:val="%4."/>
      <w:lvlJc w:val="left"/>
      <w:pPr>
        <w:ind w:left="3654" w:hanging="360"/>
      </w:pPr>
    </w:lvl>
    <w:lvl w:ilvl="4" w:tplc="041A0019" w:tentative="1">
      <w:start w:val="1"/>
      <w:numFmt w:val="lowerLetter"/>
      <w:lvlText w:val="%5."/>
      <w:lvlJc w:val="left"/>
      <w:pPr>
        <w:ind w:left="4374" w:hanging="360"/>
      </w:pPr>
    </w:lvl>
    <w:lvl w:ilvl="5" w:tplc="041A001B" w:tentative="1">
      <w:start w:val="1"/>
      <w:numFmt w:val="lowerRoman"/>
      <w:lvlText w:val="%6."/>
      <w:lvlJc w:val="right"/>
      <w:pPr>
        <w:ind w:left="5094" w:hanging="180"/>
      </w:pPr>
    </w:lvl>
    <w:lvl w:ilvl="6" w:tplc="041A000F" w:tentative="1">
      <w:start w:val="1"/>
      <w:numFmt w:val="decimal"/>
      <w:lvlText w:val="%7."/>
      <w:lvlJc w:val="left"/>
      <w:pPr>
        <w:ind w:left="5814" w:hanging="360"/>
      </w:pPr>
    </w:lvl>
    <w:lvl w:ilvl="7" w:tplc="041A0019" w:tentative="1">
      <w:start w:val="1"/>
      <w:numFmt w:val="lowerLetter"/>
      <w:lvlText w:val="%8."/>
      <w:lvlJc w:val="left"/>
      <w:pPr>
        <w:ind w:left="6534" w:hanging="360"/>
      </w:pPr>
    </w:lvl>
    <w:lvl w:ilvl="8" w:tplc="041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571469DB"/>
    <w:multiLevelType w:val="hybridMultilevel"/>
    <w:tmpl w:val="A8544E2E"/>
    <w:lvl w:ilvl="0" w:tplc="83A495F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2C3D66"/>
    <w:multiLevelType w:val="hybridMultilevel"/>
    <w:tmpl w:val="D182F0AC"/>
    <w:lvl w:ilvl="0" w:tplc="1E38B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3E518F"/>
    <w:multiLevelType w:val="hybridMultilevel"/>
    <w:tmpl w:val="E7EAA506"/>
    <w:lvl w:ilvl="0" w:tplc="5888D30C">
      <w:start w:val="1"/>
      <w:numFmt w:val="upperRoman"/>
      <w:lvlText w:val="%1."/>
      <w:lvlJc w:val="right"/>
      <w:pPr>
        <w:ind w:left="720" w:hanging="360"/>
      </w:pPr>
      <w:rPr>
        <w:b/>
        <w:bCs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176EDA"/>
    <w:multiLevelType w:val="hybridMultilevel"/>
    <w:tmpl w:val="EA264394"/>
    <w:lvl w:ilvl="0" w:tplc="D076BA3E">
      <w:start w:val="1"/>
      <w:numFmt w:val="lowerLetter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79001642">
    <w:abstractNumId w:val="6"/>
  </w:num>
  <w:num w:numId="2" w16cid:durableId="213391953">
    <w:abstractNumId w:val="8"/>
  </w:num>
  <w:num w:numId="3" w16cid:durableId="182592724">
    <w:abstractNumId w:val="3"/>
  </w:num>
  <w:num w:numId="4" w16cid:durableId="305353343">
    <w:abstractNumId w:val="4"/>
  </w:num>
  <w:num w:numId="5" w16cid:durableId="2010475374">
    <w:abstractNumId w:val="7"/>
  </w:num>
  <w:num w:numId="6" w16cid:durableId="905459956">
    <w:abstractNumId w:val="0"/>
  </w:num>
  <w:num w:numId="7" w16cid:durableId="1776630836">
    <w:abstractNumId w:val="2"/>
  </w:num>
  <w:num w:numId="8" w16cid:durableId="1228684297">
    <w:abstractNumId w:val="1"/>
  </w:num>
  <w:num w:numId="9" w16cid:durableId="18115567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564"/>
    <w:rsid w:val="00032D50"/>
    <w:rsid w:val="00045BA7"/>
    <w:rsid w:val="00061F2A"/>
    <w:rsid w:val="0009359E"/>
    <w:rsid w:val="000E569C"/>
    <w:rsid w:val="000F4197"/>
    <w:rsid w:val="001076B7"/>
    <w:rsid w:val="00156B68"/>
    <w:rsid w:val="00165276"/>
    <w:rsid w:val="00175E96"/>
    <w:rsid w:val="001805D2"/>
    <w:rsid w:val="00187160"/>
    <w:rsid w:val="001A758B"/>
    <w:rsid w:val="001D33CC"/>
    <w:rsid w:val="00200D05"/>
    <w:rsid w:val="00253839"/>
    <w:rsid w:val="002758E4"/>
    <w:rsid w:val="00287E11"/>
    <w:rsid w:val="002D02BB"/>
    <w:rsid w:val="002E6226"/>
    <w:rsid w:val="003440B9"/>
    <w:rsid w:val="00381491"/>
    <w:rsid w:val="003D3A73"/>
    <w:rsid w:val="003D63EC"/>
    <w:rsid w:val="004016E6"/>
    <w:rsid w:val="0041297C"/>
    <w:rsid w:val="004676DA"/>
    <w:rsid w:val="004A0DAA"/>
    <w:rsid w:val="004A31A3"/>
    <w:rsid w:val="004D3882"/>
    <w:rsid w:val="004F0F88"/>
    <w:rsid w:val="004F1228"/>
    <w:rsid w:val="00511564"/>
    <w:rsid w:val="00530591"/>
    <w:rsid w:val="005876CC"/>
    <w:rsid w:val="00594525"/>
    <w:rsid w:val="005A4365"/>
    <w:rsid w:val="005D74A9"/>
    <w:rsid w:val="00635F98"/>
    <w:rsid w:val="00640BE2"/>
    <w:rsid w:val="00642E69"/>
    <w:rsid w:val="00643520"/>
    <w:rsid w:val="00675DCB"/>
    <w:rsid w:val="006769B6"/>
    <w:rsid w:val="006874C4"/>
    <w:rsid w:val="00687DCB"/>
    <w:rsid w:val="006A36A4"/>
    <w:rsid w:val="006D52A8"/>
    <w:rsid w:val="006E10CC"/>
    <w:rsid w:val="006E5F63"/>
    <w:rsid w:val="006F07FB"/>
    <w:rsid w:val="0070167D"/>
    <w:rsid w:val="00710016"/>
    <w:rsid w:val="007247E1"/>
    <w:rsid w:val="00736602"/>
    <w:rsid w:val="00755B39"/>
    <w:rsid w:val="0078219C"/>
    <w:rsid w:val="00794F34"/>
    <w:rsid w:val="007956DB"/>
    <w:rsid w:val="007C7B8C"/>
    <w:rsid w:val="00817C27"/>
    <w:rsid w:val="00825BFE"/>
    <w:rsid w:val="0085187B"/>
    <w:rsid w:val="008533B1"/>
    <w:rsid w:val="008808AB"/>
    <w:rsid w:val="008B7398"/>
    <w:rsid w:val="008C2E88"/>
    <w:rsid w:val="008E02E3"/>
    <w:rsid w:val="008E4A31"/>
    <w:rsid w:val="00927EF8"/>
    <w:rsid w:val="00950403"/>
    <w:rsid w:val="009768EC"/>
    <w:rsid w:val="00995777"/>
    <w:rsid w:val="009B7F6B"/>
    <w:rsid w:val="009C0129"/>
    <w:rsid w:val="009C7920"/>
    <w:rsid w:val="00A03EAB"/>
    <w:rsid w:val="00A1107F"/>
    <w:rsid w:val="00A1143D"/>
    <w:rsid w:val="00A1280B"/>
    <w:rsid w:val="00A170A1"/>
    <w:rsid w:val="00A6025B"/>
    <w:rsid w:val="00A76896"/>
    <w:rsid w:val="00A92746"/>
    <w:rsid w:val="00AA1370"/>
    <w:rsid w:val="00AA1BD2"/>
    <w:rsid w:val="00AA40B9"/>
    <w:rsid w:val="00AC4303"/>
    <w:rsid w:val="00AC4513"/>
    <w:rsid w:val="00AD34DA"/>
    <w:rsid w:val="00AF4E12"/>
    <w:rsid w:val="00AF54B8"/>
    <w:rsid w:val="00B14D1E"/>
    <w:rsid w:val="00B21AD2"/>
    <w:rsid w:val="00B23407"/>
    <w:rsid w:val="00B4118A"/>
    <w:rsid w:val="00B450FA"/>
    <w:rsid w:val="00B728E6"/>
    <w:rsid w:val="00B91F3C"/>
    <w:rsid w:val="00B94FC3"/>
    <w:rsid w:val="00BA44B7"/>
    <w:rsid w:val="00BA6B21"/>
    <w:rsid w:val="00BC1B98"/>
    <w:rsid w:val="00C34D0C"/>
    <w:rsid w:val="00C3571F"/>
    <w:rsid w:val="00C97BD5"/>
    <w:rsid w:val="00CE6CD5"/>
    <w:rsid w:val="00CE7C41"/>
    <w:rsid w:val="00CF3A24"/>
    <w:rsid w:val="00D03ED4"/>
    <w:rsid w:val="00D05E5D"/>
    <w:rsid w:val="00DC634A"/>
    <w:rsid w:val="00DD65D3"/>
    <w:rsid w:val="00E12062"/>
    <w:rsid w:val="00E802FC"/>
    <w:rsid w:val="00EC5CAF"/>
    <w:rsid w:val="00F17BE4"/>
    <w:rsid w:val="00F23ABE"/>
    <w:rsid w:val="00F40E27"/>
    <w:rsid w:val="00F47B67"/>
    <w:rsid w:val="00F55C06"/>
    <w:rsid w:val="00F649BB"/>
    <w:rsid w:val="00F721A5"/>
    <w:rsid w:val="00F749B1"/>
    <w:rsid w:val="00F80AF4"/>
    <w:rsid w:val="00FA00AA"/>
    <w:rsid w:val="00FD4355"/>
    <w:rsid w:val="00FE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0334D"/>
  <w15:chartTrackingRefBased/>
  <w15:docId w15:val="{49D0058F-C150-4ABA-A126-DE956B28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D4355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25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25BFE"/>
  </w:style>
  <w:style w:type="paragraph" w:styleId="Podnoje">
    <w:name w:val="footer"/>
    <w:basedOn w:val="Normal"/>
    <w:link w:val="PodnojeChar"/>
    <w:uiPriority w:val="99"/>
    <w:unhideWhenUsed/>
    <w:rsid w:val="00825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25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Popovac</dc:creator>
  <cp:keywords/>
  <dc:description/>
  <cp:lastModifiedBy>Sanela Đura</cp:lastModifiedBy>
  <cp:revision>9</cp:revision>
  <cp:lastPrinted>2026-02-19T11:20:00Z</cp:lastPrinted>
  <dcterms:created xsi:type="dcterms:W3CDTF">2026-02-19T11:06:00Z</dcterms:created>
  <dcterms:modified xsi:type="dcterms:W3CDTF">2026-03-03T07:35:00Z</dcterms:modified>
</cp:coreProperties>
</file>